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8661E" w14:textId="0CA3DC1A" w:rsidR="00190D51" w:rsidRPr="005173F6" w:rsidRDefault="00A63FE6" w:rsidP="00190D51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bookmarkStart w:id="0" w:name="_Hlk215685778"/>
      <w:r w:rsidRPr="005173F6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1" w:name="_Hlk79156753"/>
      <w:r w:rsidRPr="005173F6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2" w:name="_Hlk154691978"/>
      <w:bookmarkEnd w:id="1"/>
      <w:r w:rsidR="00A21706" w:rsidRPr="005173F6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</w:t>
      </w:r>
      <w:r w:rsidR="00190D51" w:rsidRPr="005173F6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</w:t>
      </w:r>
      <w:r w:rsidR="00190D51" w:rsidRPr="005173F6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, nr postępowania: </w:t>
      </w:r>
      <w:r w:rsidR="00190D51" w:rsidRPr="005173F6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DA/21/16/2025/PK</w:t>
      </w:r>
    </w:p>
    <w:bookmarkEnd w:id="0"/>
    <w:bookmarkEnd w:id="2"/>
    <w:p w14:paraId="622797E0" w14:textId="77777777" w:rsidR="00A63FE6" w:rsidRPr="00AC2C1E" w:rsidRDefault="00A63FE6" w:rsidP="0030131F">
      <w:pPr>
        <w:pStyle w:val="Nagwek"/>
        <w:spacing w:after="120" w:line="360" w:lineRule="auto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>Załącznik nr 2 do S</w:t>
      </w:r>
      <w:r w:rsidRPr="00AC2C1E">
        <w:rPr>
          <w:rFonts w:asciiTheme="minorHAnsi" w:hAnsiTheme="minorHAnsi" w:cstheme="minorHAnsi"/>
          <w:b/>
        </w:rPr>
        <w:t>WZ</w:t>
      </w:r>
    </w:p>
    <w:p w14:paraId="586F2395" w14:textId="77777777" w:rsidR="00A63FE6" w:rsidRDefault="00A63FE6" w:rsidP="00A63FE6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b/>
        </w:rPr>
        <w:t>OFERTA</w:t>
      </w: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6392"/>
      </w:tblGrid>
      <w:tr w:rsidR="00A63FE6" w:rsidRPr="002D4DD4" w14:paraId="235CB2EB" w14:textId="77777777" w:rsidTr="000F63AC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3DB7" w14:textId="0A445061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N</w:t>
            </w:r>
            <w:r w:rsidRPr="002D4DD4">
              <w:rPr>
                <w:rFonts w:asciiTheme="minorHAnsi" w:hAnsiTheme="minorHAnsi" w:cstheme="minorHAnsi"/>
                <w:bCs/>
              </w:rPr>
              <w:t xml:space="preserve">azwa </w:t>
            </w:r>
            <w:r w:rsidR="00901524">
              <w:rPr>
                <w:rFonts w:asciiTheme="minorHAnsi" w:hAnsiTheme="minorHAnsi" w:cstheme="minorHAnsi"/>
                <w:bCs/>
              </w:rPr>
              <w:t>/ firma W</w:t>
            </w:r>
            <w:r w:rsidRPr="002D4DD4">
              <w:rPr>
                <w:rFonts w:asciiTheme="minorHAnsi" w:hAnsiTheme="minorHAnsi" w:cstheme="minorHAnsi"/>
                <w:bCs/>
              </w:rPr>
              <w:t>ykonawcy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617F47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3FE6" w:rsidRPr="002D4DD4" w14:paraId="06BD603E" w14:textId="77777777" w:rsidTr="000F63AC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98F8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4DD4">
              <w:rPr>
                <w:rFonts w:asciiTheme="minorHAnsi" w:hAnsiTheme="minorHAnsi" w:cstheme="minorHAnsi"/>
                <w:bCs/>
              </w:rPr>
              <w:t>REGON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213365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3FE6" w:rsidRPr="002D4DD4" w14:paraId="3E537DC1" w14:textId="77777777" w:rsidTr="000F63AC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E6FE" w14:textId="4B24F054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4DD4">
              <w:rPr>
                <w:rFonts w:asciiTheme="minorHAnsi" w:hAnsiTheme="minorHAnsi" w:cstheme="minorHAnsi"/>
                <w:bCs/>
              </w:rPr>
              <w:t>NIP</w:t>
            </w:r>
            <w:r w:rsidR="00901524">
              <w:rPr>
                <w:rFonts w:asciiTheme="minorHAnsi" w:hAnsiTheme="minorHAnsi" w:cstheme="minorHAnsi"/>
                <w:bCs/>
              </w:rPr>
              <w:t xml:space="preserve"> / PESEL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A76826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3FE6" w:rsidRPr="002D4DD4" w14:paraId="7FF441AA" w14:textId="77777777" w:rsidTr="000F63AC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2A02" w14:textId="77777777" w:rsidR="00A63FE6" w:rsidRPr="002D4DD4" w:rsidRDefault="00A63FE6" w:rsidP="000F63AC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4DD4">
              <w:rPr>
                <w:rFonts w:asciiTheme="minorHAnsi" w:hAnsiTheme="minorHAnsi" w:cstheme="minorHAnsi"/>
                <w:bCs/>
              </w:rPr>
              <w:t xml:space="preserve">kod, miejscowość ulica, </w:t>
            </w:r>
            <w:r w:rsidRPr="002D4DD4">
              <w:rPr>
                <w:rFonts w:asciiTheme="minorHAnsi" w:hAnsiTheme="minorHAnsi" w:cstheme="minorHAnsi"/>
                <w:bCs/>
              </w:rPr>
              <w:br/>
              <w:t>nr domu, nr lokalu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460DA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3FE6" w:rsidRPr="002D4DD4" w14:paraId="660EB53C" w14:textId="77777777" w:rsidTr="000F63AC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18FC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4DD4">
              <w:rPr>
                <w:rFonts w:asciiTheme="minorHAnsi" w:hAnsiTheme="minorHAnsi" w:cstheme="minorHAnsi"/>
                <w:bCs/>
              </w:rPr>
              <w:t>Telefon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33609F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3FE6" w:rsidRPr="002D4DD4" w14:paraId="71B60ADE" w14:textId="77777777" w:rsidTr="000F63AC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BA34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2D4DD4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33CF3" w14:textId="77777777" w:rsidR="00A63FE6" w:rsidRPr="002D4DD4" w:rsidRDefault="00A63FE6" w:rsidP="000F63AC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FCBE99F" w14:textId="77777777" w:rsidR="00A63FE6" w:rsidRPr="00901524" w:rsidRDefault="00A63FE6" w:rsidP="00A63FE6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901524">
        <w:rPr>
          <w:rFonts w:asciiTheme="minorHAnsi" w:hAnsiTheme="minorHAnsi" w:cstheme="minorHAnsi"/>
          <w:i/>
          <w:sz w:val="20"/>
          <w:szCs w:val="20"/>
        </w:rPr>
        <w:t xml:space="preserve">* w przypadku złożenia oferty przez wykonawców wspólnie ubiegających się o udzielenie zamówienia należy zaznaczyć, kto jest liderem i podmiotem upoważnionym do reprezentowania pozostałych Wykonawców. </w:t>
      </w:r>
    </w:p>
    <w:p w14:paraId="152F0E12" w14:textId="3442D4F3" w:rsidR="00A63FE6" w:rsidRDefault="00A63FE6" w:rsidP="00A63FE6">
      <w:pPr>
        <w:pStyle w:val="Akapitzlist"/>
        <w:numPr>
          <w:ilvl w:val="0"/>
          <w:numId w:val="10"/>
        </w:numPr>
        <w:spacing w:after="0" w:line="360" w:lineRule="auto"/>
        <w:ind w:left="426" w:hanging="426"/>
        <w:contextualSpacing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Wykonawca składa ofertę </w:t>
      </w:r>
      <w:r w:rsidRPr="00A7752F">
        <w:rPr>
          <w:rFonts w:asciiTheme="minorHAnsi" w:hAnsiTheme="minorHAnsi" w:cstheme="minorHAnsi"/>
          <w:bCs/>
        </w:rPr>
        <w:t xml:space="preserve">i stosownie do Specyfikacji Warunków Zamówienia (SWZ) </w:t>
      </w:r>
      <w:r w:rsidRPr="009E2B17">
        <w:rPr>
          <w:rFonts w:asciiTheme="minorHAnsi" w:hAnsiTheme="minorHAnsi" w:cstheme="minorHAnsi"/>
          <w:bCs/>
        </w:rPr>
        <w:t>oferuje</w:t>
      </w:r>
      <w:r>
        <w:rPr>
          <w:rFonts w:asciiTheme="minorHAnsi" w:hAnsiTheme="minorHAnsi" w:cstheme="minorHAnsi"/>
          <w:bCs/>
        </w:rPr>
        <w:t xml:space="preserve"> wykonanie </w:t>
      </w:r>
      <w:r w:rsidR="00190D51">
        <w:rPr>
          <w:rFonts w:asciiTheme="minorHAnsi" w:hAnsiTheme="minorHAnsi" w:cstheme="minorHAnsi"/>
          <w:bCs/>
        </w:rPr>
        <w:t xml:space="preserve">całości </w:t>
      </w:r>
      <w:r>
        <w:rPr>
          <w:rFonts w:asciiTheme="minorHAnsi" w:hAnsiTheme="minorHAnsi" w:cstheme="minorHAnsi"/>
          <w:bCs/>
        </w:rPr>
        <w:t>przedmiotu zamówienia za całkowitą cenę ryczałtową w wysokości:</w:t>
      </w:r>
    </w:p>
    <w:p w14:paraId="493B854E" w14:textId="77777777" w:rsidR="00A63FE6" w:rsidRPr="00AC2C1E" w:rsidRDefault="00A63FE6" w:rsidP="00A63FE6">
      <w:pPr>
        <w:autoSpaceDE w:val="0"/>
        <w:autoSpaceDN w:val="0"/>
        <w:adjustRightInd w:val="0"/>
        <w:spacing w:line="360" w:lineRule="auto"/>
        <w:ind w:right="45" w:firstLine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</w:t>
      </w:r>
      <w:r w:rsidRPr="00AC2C1E">
        <w:rPr>
          <w:rFonts w:asciiTheme="minorHAnsi" w:hAnsiTheme="minorHAnsi" w:cstheme="minorHAnsi"/>
        </w:rPr>
        <w:t>………………………………………………………zł netto, (słownie: …………………</w:t>
      </w:r>
      <w:r>
        <w:rPr>
          <w:rFonts w:asciiTheme="minorHAnsi" w:hAnsiTheme="minorHAnsi" w:cstheme="minorHAnsi"/>
        </w:rPr>
        <w:t>…………</w:t>
      </w:r>
      <w:r w:rsidRPr="00AC2C1E">
        <w:rPr>
          <w:rFonts w:asciiTheme="minorHAnsi" w:hAnsiTheme="minorHAnsi" w:cstheme="minorHAnsi"/>
        </w:rPr>
        <w:t xml:space="preserve">…………...………………….) </w:t>
      </w:r>
    </w:p>
    <w:p w14:paraId="0B75E718" w14:textId="77777777" w:rsidR="00A63FE6" w:rsidRPr="00AC2C1E" w:rsidRDefault="00A63FE6" w:rsidP="0030131F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w tym podatek VAT ………%: ………………………… zł (słownie: …………………</w:t>
      </w:r>
      <w:r>
        <w:rPr>
          <w:rFonts w:asciiTheme="minorHAnsi" w:hAnsiTheme="minorHAnsi" w:cstheme="minorHAnsi"/>
        </w:rPr>
        <w:t>………….</w:t>
      </w:r>
      <w:r w:rsidRPr="00AC2C1E">
        <w:rPr>
          <w:rFonts w:asciiTheme="minorHAnsi" w:hAnsiTheme="minorHAnsi" w:cstheme="minorHAnsi"/>
        </w:rPr>
        <w:t>……………………………)</w:t>
      </w:r>
    </w:p>
    <w:p w14:paraId="452F2A75" w14:textId="77777777" w:rsidR="00A63FE6" w:rsidRDefault="00A63FE6" w:rsidP="00A63FE6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brutto: ………………………..……………………………….. zł (słownie: ……………………………</w:t>
      </w:r>
      <w:r>
        <w:rPr>
          <w:rFonts w:asciiTheme="minorHAnsi" w:hAnsiTheme="minorHAnsi" w:cstheme="minorHAnsi"/>
        </w:rPr>
        <w:t>…………</w:t>
      </w:r>
      <w:r w:rsidRPr="00AC2C1E">
        <w:rPr>
          <w:rFonts w:asciiTheme="minorHAnsi" w:hAnsiTheme="minorHAnsi" w:cstheme="minorHAnsi"/>
        </w:rPr>
        <w:t>…………………)</w:t>
      </w:r>
    </w:p>
    <w:p w14:paraId="3D7CA0D2" w14:textId="1B5B1E05" w:rsidR="00A63FE6" w:rsidRDefault="00A21706" w:rsidP="00A63FE6">
      <w:pPr>
        <w:pStyle w:val="Akapitzlist"/>
        <w:numPr>
          <w:ilvl w:val="0"/>
          <w:numId w:val="10"/>
        </w:numPr>
        <w:spacing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</w:t>
      </w:r>
      <w:r w:rsidR="00A63FE6">
        <w:rPr>
          <w:rFonts w:asciiTheme="minorHAnsi" w:hAnsiTheme="minorHAnsi" w:cstheme="minorHAnsi"/>
        </w:rPr>
        <w:t>świadcza, że podana w pkt 1 cena zawiera</w:t>
      </w:r>
      <w:r w:rsidR="00A63FE6" w:rsidRPr="00AC2C1E">
        <w:rPr>
          <w:rFonts w:asciiTheme="minorHAnsi" w:hAnsiTheme="minorHAnsi" w:cstheme="minorHAnsi"/>
        </w:rPr>
        <w:t xml:space="preserve"> wszelkie koszty, jakie poniesie Zamawiający z tytułu realizacji umowy.</w:t>
      </w:r>
    </w:p>
    <w:p w14:paraId="71327BB7" w14:textId="01D9AAE5" w:rsidR="00A63FE6" w:rsidRPr="00190D51" w:rsidRDefault="00A21706" w:rsidP="00190D51">
      <w:pPr>
        <w:pStyle w:val="Akapitzlist"/>
        <w:numPr>
          <w:ilvl w:val="0"/>
          <w:numId w:val="10"/>
        </w:numPr>
        <w:spacing w:after="0" w:line="360" w:lineRule="auto"/>
        <w:ind w:left="425" w:hanging="425"/>
        <w:contextualSpacing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Wykonawca, w odniesieniu do kryterium oceny ofert „</w:t>
      </w:r>
      <w:r w:rsidR="00190D51">
        <w:rPr>
          <w:rFonts w:asciiTheme="minorHAnsi" w:hAnsiTheme="minorHAnsi" w:cstheme="minorHAnsi"/>
          <w:b/>
        </w:rPr>
        <w:t>Doświadczenie zawodowe Koordynatora</w:t>
      </w:r>
      <w:r>
        <w:rPr>
          <w:rFonts w:asciiTheme="minorHAnsi" w:hAnsiTheme="minorHAnsi" w:cstheme="minorHAnsi"/>
          <w:bCs/>
        </w:rPr>
        <w:t xml:space="preserve">” </w:t>
      </w:r>
      <w:r w:rsidR="00A63FE6" w:rsidRPr="00A263FC">
        <w:rPr>
          <w:rFonts w:asciiTheme="minorHAnsi" w:hAnsiTheme="minorHAnsi" w:cstheme="minorHAnsi"/>
          <w:bCs/>
        </w:rPr>
        <w:t xml:space="preserve">oferuje </w:t>
      </w:r>
      <w:r w:rsidR="00190D51">
        <w:rPr>
          <w:rFonts w:asciiTheme="minorHAnsi" w:hAnsiTheme="minorHAnsi" w:cstheme="minorHAnsi"/>
          <w:bCs/>
        </w:rPr>
        <w:t>skierowanie do realizacji zamówienia Koordynatora posiadającego następujące doświadczenie</w:t>
      </w:r>
      <w:r w:rsidR="0030131F" w:rsidRPr="00190D51">
        <w:rPr>
          <w:rFonts w:asciiTheme="minorHAnsi" w:hAnsiTheme="minorHAnsi" w:cstheme="minorHAnsi"/>
          <w:bCs/>
        </w:rPr>
        <w:t xml:space="preserve"> </w:t>
      </w:r>
      <w:r w:rsidR="0030131F" w:rsidRPr="00190D51">
        <w:rPr>
          <w:rFonts w:asciiTheme="minorHAnsi" w:hAnsiTheme="minorHAnsi" w:cstheme="minorHAnsi"/>
          <w:bCs/>
          <w:i/>
          <w:iCs/>
        </w:rPr>
        <w:t>(zaznaczyć właściwe)</w:t>
      </w:r>
      <w:r w:rsidR="00A63FE6" w:rsidRPr="00190D51">
        <w:rPr>
          <w:rFonts w:asciiTheme="minorHAnsi" w:hAnsiTheme="minorHAnsi" w:cstheme="minorHAnsi"/>
          <w:bCs/>
        </w:rPr>
        <w:t xml:space="preserve">: </w:t>
      </w:r>
    </w:p>
    <w:p w14:paraId="3498F6FD" w14:textId="7F1FBB13" w:rsidR="00190D51" w:rsidRPr="00190D51" w:rsidRDefault="00A63FE6" w:rsidP="00190D51">
      <w:pPr>
        <w:pStyle w:val="Akapitzlist"/>
        <w:tabs>
          <w:tab w:val="left" w:pos="426"/>
        </w:tabs>
        <w:spacing w:after="0" w:line="36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AC2C1E">
        <w:sym w:font="Symbol" w:char="F09E"/>
      </w:r>
      <w:r w:rsidRPr="00A263FC">
        <w:rPr>
          <w:rFonts w:asciiTheme="minorHAnsi" w:hAnsiTheme="minorHAnsi" w:cstheme="minorHAnsi"/>
        </w:rPr>
        <w:tab/>
      </w:r>
      <w:r w:rsidR="00190D51">
        <w:rPr>
          <w:rFonts w:asciiTheme="minorHAnsi" w:hAnsiTheme="minorHAnsi" w:cstheme="minorHAnsi"/>
        </w:rPr>
        <w:t xml:space="preserve">Koordynator </w:t>
      </w:r>
      <w:r w:rsidR="00190D51" w:rsidRPr="00190D51">
        <w:rPr>
          <w:rFonts w:asciiTheme="minorHAnsi" w:hAnsiTheme="minorHAnsi" w:cstheme="minorHAnsi"/>
        </w:rPr>
        <w:t>w</w:t>
      </w:r>
      <w:r w:rsidR="00190D51" w:rsidRPr="00190D51">
        <w:rPr>
          <w:rFonts w:asciiTheme="minorHAnsi" w:hAnsiTheme="minorHAnsi" w:cstheme="minorHAnsi"/>
        </w:rPr>
        <w:t xml:space="preserve"> ciągu ostatnich 3 lat koordynował realizacją przynajmniej 3 usług polegających na realizacji cykli szkoleniowych, przy czym przynajmniej 3 (trzy) cykle szkoleniowe były to cykle dla podmiotów prowadzących działalność w obszarze kultury, a wartość każdej usługi w koordynacji, której uczestniczył była nie mniejsza niż 150 000 PLN brutto.</w:t>
      </w:r>
    </w:p>
    <w:p w14:paraId="228C08C7" w14:textId="6B06677D" w:rsidR="00190D51" w:rsidRPr="00190D51" w:rsidRDefault="00A63FE6" w:rsidP="00190D51">
      <w:pPr>
        <w:pStyle w:val="Akapitzlist"/>
        <w:tabs>
          <w:tab w:val="left" w:pos="426"/>
        </w:tabs>
        <w:spacing w:after="0" w:line="36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AC2C1E">
        <w:sym w:font="Symbol" w:char="F09E"/>
      </w:r>
      <w:r w:rsidRPr="00A263FC">
        <w:rPr>
          <w:rFonts w:asciiTheme="minorHAnsi" w:hAnsiTheme="minorHAnsi" w:cstheme="minorHAnsi"/>
        </w:rPr>
        <w:tab/>
      </w:r>
      <w:r w:rsidR="00190D51" w:rsidRPr="00190D51">
        <w:rPr>
          <w:rFonts w:asciiTheme="minorHAnsi" w:hAnsiTheme="minorHAnsi" w:cstheme="minorHAnsi"/>
        </w:rPr>
        <w:t xml:space="preserve">Koordynator </w:t>
      </w:r>
      <w:r w:rsidRPr="00190D51">
        <w:rPr>
          <w:rFonts w:asciiTheme="minorHAnsi" w:hAnsiTheme="minorHAnsi" w:cstheme="minorHAnsi"/>
        </w:rPr>
        <w:t xml:space="preserve"> </w:t>
      </w:r>
      <w:r w:rsidR="00190D51" w:rsidRPr="00190D51">
        <w:rPr>
          <w:rFonts w:asciiTheme="minorHAnsi" w:hAnsiTheme="minorHAnsi" w:cstheme="minorHAnsi"/>
        </w:rPr>
        <w:t>w</w:t>
      </w:r>
      <w:r w:rsidR="00190D51" w:rsidRPr="00190D51">
        <w:rPr>
          <w:rFonts w:asciiTheme="minorHAnsi" w:hAnsiTheme="minorHAnsi" w:cstheme="minorHAnsi"/>
        </w:rPr>
        <w:t xml:space="preserve"> ciągu ostatnich 3 lat koordynował realizacją przynajmniej 4 usług polegających na realizacji cykli szkoleniowych, przy czym przynajmniej 4 (cztery) cykle szkoleniowe były to cykle </w:t>
      </w:r>
      <w:r w:rsidR="00190D51" w:rsidRPr="00190D51">
        <w:rPr>
          <w:rFonts w:asciiTheme="minorHAnsi" w:hAnsiTheme="minorHAnsi" w:cstheme="minorHAnsi"/>
        </w:rPr>
        <w:lastRenderedPageBreak/>
        <w:t xml:space="preserve">dla podmiotów prowadzących działalność w obszarze kultury, a wartość każdej usługi </w:t>
      </w:r>
      <w:r w:rsidR="005173F6">
        <w:rPr>
          <w:rFonts w:asciiTheme="minorHAnsi" w:hAnsiTheme="minorHAnsi" w:cstheme="minorHAnsi"/>
        </w:rPr>
        <w:br/>
      </w:r>
      <w:r w:rsidR="00190D51" w:rsidRPr="00190D51">
        <w:rPr>
          <w:rFonts w:asciiTheme="minorHAnsi" w:hAnsiTheme="minorHAnsi" w:cstheme="minorHAnsi"/>
        </w:rPr>
        <w:t>w koordynacji, której uczestniczył była nie mniejsza niż 150 000 PLN brutto.</w:t>
      </w:r>
    </w:p>
    <w:p w14:paraId="60118653" w14:textId="6364B4F1" w:rsidR="00190D51" w:rsidRDefault="00190D51" w:rsidP="00190D51">
      <w:pPr>
        <w:tabs>
          <w:tab w:val="left" w:pos="426"/>
        </w:tabs>
        <w:spacing w:before="120" w:after="0" w:line="360" w:lineRule="auto"/>
        <w:ind w:left="425" w:hanging="425"/>
        <w:jc w:val="both"/>
        <w:rPr>
          <w:rFonts w:asciiTheme="minorHAnsi" w:hAnsiTheme="minorHAnsi" w:cstheme="minorHAnsi"/>
        </w:rPr>
      </w:pPr>
      <w:r>
        <w:tab/>
      </w:r>
      <w:r w:rsidRPr="00AC2C1E">
        <w:sym w:font="Symbol" w:char="F09E"/>
      </w:r>
      <w:r>
        <w:tab/>
      </w:r>
      <w:r w:rsidRPr="00190D51">
        <w:rPr>
          <w:rFonts w:asciiTheme="minorHAnsi" w:hAnsiTheme="minorHAnsi" w:cstheme="minorHAnsi"/>
        </w:rPr>
        <w:t>Koordynator w</w:t>
      </w:r>
      <w:r w:rsidRPr="00190D51">
        <w:rPr>
          <w:rFonts w:asciiTheme="minorHAnsi" w:hAnsiTheme="minorHAnsi" w:cstheme="minorHAnsi"/>
        </w:rPr>
        <w:t xml:space="preserve"> ciągu ostatnich 3 lat koordynował realizację przynajmniej 2 cykli szkoleniowych obejmujących zorganizowanie co najmniej 2 wyjazdów zagranicznego (np. wizyty studyjnej, warsztatów, szkolenia)</w:t>
      </w:r>
      <w:r>
        <w:rPr>
          <w:rFonts w:asciiTheme="minorHAnsi" w:hAnsiTheme="minorHAnsi" w:cstheme="minorHAnsi"/>
        </w:rPr>
        <w:t>.</w:t>
      </w:r>
    </w:p>
    <w:p w14:paraId="73AF6405" w14:textId="5DBC69DE" w:rsidR="00190D51" w:rsidRPr="00190D51" w:rsidRDefault="00190D51" w:rsidP="00190D51">
      <w:pPr>
        <w:tabs>
          <w:tab w:val="left" w:pos="426"/>
        </w:tabs>
        <w:spacing w:after="0"/>
        <w:ind w:left="425" w:hanging="425"/>
        <w:jc w:val="both"/>
        <w:rPr>
          <w:rFonts w:asciiTheme="minorHAnsi" w:hAnsiTheme="minorHAnsi" w:cstheme="minorHAnsi"/>
          <w:b/>
          <w:bCs/>
        </w:rPr>
      </w:pPr>
      <w:r w:rsidRPr="00190D51">
        <w:rPr>
          <w:rFonts w:asciiTheme="minorHAnsi" w:hAnsiTheme="minorHAnsi" w:cstheme="minorHAnsi"/>
          <w:b/>
          <w:bCs/>
        </w:rPr>
        <w:t>Uwaga:</w:t>
      </w:r>
    </w:p>
    <w:p w14:paraId="5D65FCF8" w14:textId="0A956FAD" w:rsidR="00190D51" w:rsidRPr="00190D51" w:rsidRDefault="00190D51" w:rsidP="00190D51">
      <w:pPr>
        <w:tabs>
          <w:tab w:val="left" w:pos="0"/>
        </w:tabs>
        <w:spacing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niezaznaczenia właściwego pola Zamawiający uzna, że Wykonawca nie oferuje Koordynatora z doświadczeniem punktowanym w ramach kryterium. </w:t>
      </w:r>
    </w:p>
    <w:p w14:paraId="09E5C4FD" w14:textId="72A012FD" w:rsidR="007E6177" w:rsidRDefault="007E6177" w:rsidP="007E6177">
      <w:pPr>
        <w:pStyle w:val="Akapitzlist"/>
        <w:widowControl w:val="0"/>
        <w:numPr>
          <w:ilvl w:val="0"/>
          <w:numId w:val="10"/>
        </w:numPr>
        <w:suppressAutoHyphens/>
        <w:spacing w:after="6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odbył obowiązkową wizję lokalną.</w:t>
      </w:r>
    </w:p>
    <w:p w14:paraId="783F4066" w14:textId="399E5313" w:rsidR="00A63FE6" w:rsidRPr="0050164F" w:rsidRDefault="00A63FE6" w:rsidP="007E6177">
      <w:pPr>
        <w:pStyle w:val="Akapitzlist"/>
        <w:widowControl w:val="0"/>
        <w:numPr>
          <w:ilvl w:val="0"/>
          <w:numId w:val="10"/>
        </w:numPr>
        <w:suppressAutoHyphens/>
        <w:spacing w:after="6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50164F">
        <w:rPr>
          <w:rFonts w:asciiTheme="minorHAnsi" w:hAnsiTheme="minorHAnsi" w:cstheme="minorHAnsi"/>
        </w:rPr>
        <w:t xml:space="preserve">Wykonawca oświadcza, że zapoznał się z dokumentacją dotyczącą niniejszego postępowania, uzyskał wszelkie informacje niezbędne do przygotowania oferty i właściwego wykonania zamówienia publicznego oraz przyjmuje warunki określone w Specyfikacji Warunków Zamówienia (SWZ) oraz załącznikach do SWZ i nie wnosi w stosunku do nich żadnych zastrzeżeń. Jednocześnie Wykonawca uznaje się związanym określonymi w dokumentacji postępowania wymaganiami </w:t>
      </w:r>
      <w:r>
        <w:rPr>
          <w:rFonts w:asciiTheme="minorHAnsi" w:hAnsiTheme="minorHAnsi" w:cstheme="minorHAnsi"/>
        </w:rPr>
        <w:br/>
      </w:r>
      <w:r w:rsidRPr="0050164F">
        <w:rPr>
          <w:rFonts w:asciiTheme="minorHAnsi" w:hAnsiTheme="minorHAnsi" w:cstheme="minorHAnsi"/>
        </w:rPr>
        <w:t xml:space="preserve">i zasadami postępowania i zobowiązuje się do wykonania przedmiotu zamówienia zgodnie </w:t>
      </w:r>
      <w:r>
        <w:rPr>
          <w:rFonts w:asciiTheme="minorHAnsi" w:hAnsiTheme="minorHAnsi" w:cstheme="minorHAnsi"/>
        </w:rPr>
        <w:br/>
      </w:r>
      <w:r w:rsidRPr="0050164F">
        <w:rPr>
          <w:rFonts w:asciiTheme="minorHAnsi" w:hAnsiTheme="minorHAnsi" w:cstheme="minorHAnsi"/>
        </w:rPr>
        <w:t>z określonymi warunkami.</w:t>
      </w:r>
    </w:p>
    <w:p w14:paraId="2D968C68" w14:textId="76784E48" w:rsidR="00A63FE6" w:rsidRPr="00AC2C1E" w:rsidRDefault="00DA5BC7" w:rsidP="007E6177">
      <w:pPr>
        <w:numPr>
          <w:ilvl w:val="0"/>
          <w:numId w:val="10"/>
        </w:numPr>
        <w:spacing w:after="60" w:line="360" w:lineRule="auto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że akceptuje </w:t>
      </w:r>
      <w:r w:rsidR="00A63FE6">
        <w:rPr>
          <w:rFonts w:asciiTheme="minorHAnsi" w:hAnsiTheme="minorHAnsi" w:cstheme="minorHAnsi"/>
        </w:rPr>
        <w:t>wzór umowy (stanowiący Z</w:t>
      </w:r>
      <w:r w:rsidR="00A63FE6" w:rsidRPr="00AC2C1E">
        <w:rPr>
          <w:rFonts w:asciiTheme="minorHAnsi" w:hAnsiTheme="minorHAnsi" w:cstheme="minorHAnsi"/>
        </w:rPr>
        <w:t xml:space="preserve">ałącznik nr </w:t>
      </w:r>
      <w:r w:rsidR="00A63FE6">
        <w:rPr>
          <w:rFonts w:asciiTheme="minorHAnsi" w:hAnsiTheme="minorHAnsi" w:cstheme="minorHAnsi"/>
        </w:rPr>
        <w:t>3</w:t>
      </w:r>
      <w:r w:rsidR="00A63FE6" w:rsidRPr="00AC2C1E">
        <w:rPr>
          <w:rFonts w:asciiTheme="minorHAnsi" w:hAnsiTheme="minorHAnsi" w:cstheme="minorHAnsi"/>
        </w:rPr>
        <w:t xml:space="preserve"> do</w:t>
      </w:r>
      <w:r w:rsidR="00A63FE6">
        <w:rPr>
          <w:rFonts w:asciiTheme="minorHAnsi" w:hAnsiTheme="minorHAnsi" w:cstheme="minorHAnsi"/>
        </w:rPr>
        <w:t xml:space="preserve"> S</w:t>
      </w:r>
      <w:r w:rsidR="00A63FE6" w:rsidRPr="00AC2C1E">
        <w:rPr>
          <w:rFonts w:asciiTheme="minorHAnsi" w:hAnsiTheme="minorHAnsi" w:cstheme="minorHAnsi"/>
        </w:rPr>
        <w:t xml:space="preserve">WZ) </w:t>
      </w:r>
      <w:r>
        <w:rPr>
          <w:rFonts w:asciiTheme="minorHAnsi" w:hAnsiTheme="minorHAnsi" w:cstheme="minorHAnsi"/>
        </w:rPr>
        <w:t xml:space="preserve">oraz, że </w:t>
      </w:r>
      <w:r>
        <w:rPr>
          <w:rFonts w:asciiTheme="minorHAnsi" w:hAnsiTheme="minorHAnsi" w:cstheme="minorHAnsi"/>
        </w:rPr>
        <w:br/>
        <w:t xml:space="preserve">w przypadku wyboru jego oferty, jako najkorzystniejszej, podpisze z Zamawiającym umowę zgodnie z tym wzorem umowy, w miejscu i terminie wskazanym przez Zamawiającego. </w:t>
      </w:r>
    </w:p>
    <w:p w14:paraId="0395354C" w14:textId="332AB465" w:rsidR="00A63FE6" w:rsidRPr="00AC2C1E" w:rsidRDefault="00DA5BC7" w:rsidP="007E6177">
      <w:pPr>
        <w:numPr>
          <w:ilvl w:val="0"/>
          <w:numId w:val="10"/>
        </w:numPr>
        <w:spacing w:after="60" w:line="360" w:lineRule="auto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</w:t>
      </w:r>
      <w:r w:rsidR="00A63FE6" w:rsidRPr="00AC2C1E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 xml:space="preserve">jest </w:t>
      </w:r>
      <w:r w:rsidR="00A63FE6">
        <w:rPr>
          <w:rFonts w:asciiTheme="minorHAnsi" w:hAnsiTheme="minorHAnsi" w:cstheme="minorHAnsi"/>
        </w:rPr>
        <w:t>związany niniejszą ofertą przez</w:t>
      </w:r>
      <w:r w:rsidR="00A63FE6" w:rsidRPr="00AC2C1E">
        <w:rPr>
          <w:rFonts w:asciiTheme="minorHAnsi" w:hAnsiTheme="minorHAnsi" w:cstheme="minorHAnsi"/>
        </w:rPr>
        <w:t xml:space="preserve"> okres </w:t>
      </w:r>
      <w:r w:rsidR="00A63FE6" w:rsidRPr="00AC2C1E">
        <w:rPr>
          <w:rFonts w:asciiTheme="minorHAnsi" w:hAnsiTheme="minorHAnsi" w:cstheme="minorHAnsi"/>
          <w:b/>
        </w:rPr>
        <w:t>30 dni</w:t>
      </w:r>
      <w:r>
        <w:rPr>
          <w:rFonts w:asciiTheme="minorHAnsi" w:hAnsiTheme="minorHAnsi" w:cstheme="minorHAnsi"/>
        </w:rPr>
        <w:t xml:space="preserve">, tj. do dnia wskazanego w Rozdziale </w:t>
      </w:r>
      <w:r w:rsidR="00190D51">
        <w:rPr>
          <w:rFonts w:asciiTheme="minorHAnsi" w:hAnsiTheme="minorHAnsi" w:cstheme="minorHAnsi"/>
        </w:rPr>
        <w:t>16 pkt 16.1.</w:t>
      </w:r>
      <w:r>
        <w:rPr>
          <w:rFonts w:asciiTheme="minorHAnsi" w:hAnsiTheme="minorHAnsi" w:cstheme="minorHAnsi"/>
        </w:rPr>
        <w:t xml:space="preserve"> SWZ. </w:t>
      </w:r>
    </w:p>
    <w:p w14:paraId="0E2A4AFA" w14:textId="244A650C" w:rsidR="00A63FE6" w:rsidRPr="0050164F" w:rsidRDefault="00A63FE6" w:rsidP="00A76ABA">
      <w:pPr>
        <w:numPr>
          <w:ilvl w:val="0"/>
          <w:numId w:val="10"/>
        </w:numPr>
        <w:spacing w:after="120" w:line="360" w:lineRule="auto"/>
        <w:ind w:left="425" w:hanging="425"/>
        <w:jc w:val="both"/>
        <w:rPr>
          <w:rFonts w:asciiTheme="minorHAnsi" w:hAnsiTheme="minorHAnsi" w:cstheme="minorHAnsi"/>
        </w:rPr>
      </w:pPr>
      <w:r w:rsidRPr="0050164F">
        <w:rPr>
          <w:rFonts w:asciiTheme="minorHAnsi" w:hAnsiTheme="minorHAnsi" w:cstheme="minorHAnsi"/>
        </w:rPr>
        <w:t>Wykonawca oświadcza, że niniejsza oferta jest jawna, za wyjątkiem informacji ……………………………, które stanowią tajemnicę przedsiębiorstwa w rozumieniu przepisów ustawy o zwalczaniu nieuczciwej konkurencji (</w:t>
      </w:r>
      <w:proofErr w:type="spellStart"/>
      <w:r w:rsidRPr="0050164F">
        <w:rPr>
          <w:rFonts w:asciiTheme="minorHAnsi" w:hAnsiTheme="minorHAnsi" w:cstheme="minorHAnsi"/>
        </w:rPr>
        <w:t>t.j</w:t>
      </w:r>
      <w:proofErr w:type="spellEnd"/>
      <w:r w:rsidRPr="0050164F">
        <w:rPr>
          <w:rFonts w:asciiTheme="minorHAnsi" w:hAnsiTheme="minorHAnsi" w:cstheme="minorHAnsi"/>
        </w:rPr>
        <w:t xml:space="preserve">. Dz.U. z 2022 r., poz. 1233 ze zm.) i jako takie nie mogą być ogólnodostępne. </w:t>
      </w:r>
      <w:r w:rsidRPr="0050164F">
        <w:rPr>
          <w:rFonts w:asciiTheme="minorHAnsi" w:hAnsiTheme="minorHAnsi" w:cstheme="minorHAnsi"/>
          <w:i/>
        </w:rPr>
        <w:t>(Wykonawca jest zobowiązany wykazać, iż zastrzeżone informacje stanowią tajemnicę przedsiębiorstwa).</w:t>
      </w:r>
    </w:p>
    <w:p w14:paraId="078B0C4D" w14:textId="28CF74EF" w:rsidR="00A63FE6" w:rsidRPr="00AC2C1E" w:rsidRDefault="00DA5BC7" w:rsidP="00A63FE6">
      <w:pPr>
        <w:pStyle w:val="Akapitzlist"/>
        <w:numPr>
          <w:ilvl w:val="0"/>
          <w:numId w:val="10"/>
        </w:numPr>
        <w:spacing w:after="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że </w:t>
      </w:r>
      <w:r w:rsidR="00A63FE6" w:rsidRPr="00AC2C1E">
        <w:rPr>
          <w:rFonts w:asciiTheme="minorHAnsi" w:hAnsiTheme="minorHAnsi" w:cstheme="minorHAnsi"/>
        </w:rPr>
        <w:t>w przypadku uzyskania zamówienia</w:t>
      </w:r>
      <w:r w:rsidR="005267C8">
        <w:rPr>
          <w:rFonts w:asciiTheme="minorHAnsi" w:hAnsiTheme="minorHAnsi" w:cstheme="minorHAnsi"/>
        </w:rPr>
        <w:t xml:space="preserve"> </w:t>
      </w:r>
      <w:r w:rsidR="005267C8" w:rsidRPr="005267C8">
        <w:rPr>
          <w:rFonts w:asciiTheme="minorHAnsi" w:hAnsiTheme="minorHAnsi" w:cstheme="minorHAnsi"/>
          <w:i/>
          <w:iCs/>
        </w:rPr>
        <w:t>(zaznaczyć właściwe)</w:t>
      </w:r>
      <w:r w:rsidR="00A63FE6" w:rsidRPr="005267C8">
        <w:rPr>
          <w:rFonts w:asciiTheme="minorHAnsi" w:hAnsiTheme="minorHAnsi" w:cstheme="minorHAnsi"/>
        </w:rPr>
        <w:t>:</w:t>
      </w:r>
    </w:p>
    <w:p w14:paraId="7C639147" w14:textId="39C5BD95" w:rsidR="00A63FE6" w:rsidRPr="00AC2C1E" w:rsidRDefault="00A63FE6" w:rsidP="007E6177">
      <w:pPr>
        <w:pStyle w:val="Akapitzlist"/>
        <w:numPr>
          <w:ilvl w:val="0"/>
          <w:numId w:val="11"/>
        </w:numPr>
        <w:spacing w:after="0" w:line="36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całość prac objętych zamówieniem wykona siłami własnymi,</w:t>
      </w:r>
    </w:p>
    <w:p w14:paraId="12C9508C" w14:textId="7206BEEA" w:rsidR="00A63FE6" w:rsidRPr="00AC2C1E" w:rsidRDefault="00A63FE6" w:rsidP="00A63FE6">
      <w:pPr>
        <w:pStyle w:val="Akapitzlist"/>
        <w:numPr>
          <w:ilvl w:val="0"/>
          <w:numId w:val="11"/>
        </w:numPr>
        <w:spacing w:after="0" w:line="360" w:lineRule="auto"/>
        <w:ind w:left="851" w:hanging="284"/>
        <w:contextualSpacing w:val="0"/>
        <w:rPr>
          <w:rFonts w:asciiTheme="minorHAnsi" w:hAnsiTheme="minorHAnsi" w:cstheme="minorHAnsi"/>
        </w:rPr>
      </w:pPr>
      <w:r w:rsidRPr="00AC2C1E">
        <w:rPr>
          <w:rFonts w:asciiTheme="minorHAnsi" w:hAnsiTheme="minorHAnsi" w:cstheme="minorHAnsi"/>
        </w:rPr>
        <w:t>zaangażuje podwykonawców do realizacji przedmiotu zamówienia:</w:t>
      </w:r>
    </w:p>
    <w:p w14:paraId="5023D929" w14:textId="13974E00" w:rsidR="00A63FE6" w:rsidRPr="00AC2C1E" w:rsidRDefault="0030131F" w:rsidP="0030131F">
      <w:pPr>
        <w:tabs>
          <w:tab w:val="left" w:pos="1005"/>
        </w:tabs>
        <w:spacing w:after="60" w:line="360" w:lineRule="auto"/>
        <w:jc w:val="both"/>
        <w:rPr>
          <w:rStyle w:val="Odwoanieprzypisudolnego"/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076E2F0" w14:textId="1BED01CF" w:rsidR="005267C8" w:rsidRDefault="00A63FE6" w:rsidP="007E6177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E6177">
        <w:rPr>
          <w:rFonts w:asciiTheme="minorHAnsi" w:hAnsiTheme="minorHAnsi" w:cstheme="minorHAnsi"/>
          <w:i/>
          <w:sz w:val="20"/>
          <w:szCs w:val="20"/>
        </w:rPr>
        <w:lastRenderedPageBreak/>
        <w:t>W</w:t>
      </w:r>
      <w:r w:rsidRPr="007E6177">
        <w:rPr>
          <w:rStyle w:val="Odwoanieprzypisudolnego"/>
          <w:rFonts w:asciiTheme="minorHAnsi" w:hAnsiTheme="minorHAnsi" w:cstheme="minorHAnsi"/>
          <w:i/>
          <w:sz w:val="20"/>
          <w:szCs w:val="20"/>
          <w:vertAlign w:val="baseline"/>
        </w:rPr>
        <w:t xml:space="preserve"> przypadku korzystania z podwykonawcy </w:t>
      </w:r>
      <w:r w:rsidR="00DA5BC7" w:rsidRPr="007E6177">
        <w:rPr>
          <w:rStyle w:val="Odwoanieprzypisudolnego"/>
          <w:rFonts w:asciiTheme="minorHAnsi" w:hAnsiTheme="minorHAnsi" w:cstheme="minorHAnsi"/>
          <w:i/>
          <w:sz w:val="20"/>
          <w:szCs w:val="20"/>
          <w:vertAlign w:val="baseline"/>
        </w:rPr>
        <w:t>n</w:t>
      </w:r>
      <w:r w:rsidR="00DA5BC7" w:rsidRPr="007E6177">
        <w:rPr>
          <w:rFonts w:asciiTheme="minorHAnsi" w:hAnsiTheme="minorHAnsi" w:cstheme="minorHAnsi"/>
          <w:i/>
          <w:sz w:val="20"/>
          <w:szCs w:val="20"/>
        </w:rPr>
        <w:t xml:space="preserve">ależy </w:t>
      </w:r>
      <w:r w:rsidRPr="007E6177">
        <w:rPr>
          <w:rStyle w:val="Odwoanieprzypisudolnego"/>
          <w:rFonts w:asciiTheme="minorHAnsi" w:hAnsiTheme="minorHAnsi" w:cstheme="minorHAnsi"/>
          <w:i/>
          <w:sz w:val="20"/>
          <w:szCs w:val="20"/>
          <w:vertAlign w:val="baseline"/>
        </w:rPr>
        <w:t>wskazać dokładne nazwy/firmy podwykonawców</w:t>
      </w:r>
      <w:r w:rsidRPr="007E6177">
        <w:rPr>
          <w:rFonts w:asciiTheme="minorHAnsi" w:hAnsiTheme="minorHAnsi" w:cstheme="minorHAnsi"/>
          <w:i/>
          <w:sz w:val="20"/>
          <w:szCs w:val="20"/>
        </w:rPr>
        <w:t xml:space="preserve"> (jeżeli są znane na etapie składania oferty),</w:t>
      </w:r>
      <w:r w:rsidRPr="007E6177">
        <w:rPr>
          <w:rStyle w:val="Odwoanieprzypisudolnego"/>
          <w:rFonts w:asciiTheme="minorHAnsi" w:hAnsiTheme="minorHAnsi" w:cstheme="minorHAnsi"/>
          <w:i/>
          <w:sz w:val="20"/>
          <w:szCs w:val="20"/>
          <w:vertAlign w:val="baseline"/>
        </w:rPr>
        <w:t xml:space="preserve"> oraz zakres zam</w:t>
      </w:r>
      <w:r w:rsidRPr="007E6177">
        <w:rPr>
          <w:rFonts w:asciiTheme="minorHAnsi" w:hAnsiTheme="minorHAnsi" w:cstheme="minorHAnsi"/>
          <w:i/>
          <w:sz w:val="20"/>
          <w:szCs w:val="20"/>
        </w:rPr>
        <w:t xml:space="preserve">ówienia powierzony do wykonania przez podwykonawcę. </w:t>
      </w:r>
    </w:p>
    <w:p w14:paraId="1D36DF01" w14:textId="77777777" w:rsidR="005267C8" w:rsidRPr="00A63FE6" w:rsidRDefault="005267C8" w:rsidP="00A63FE6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592D4BDE" w14:textId="60CBF2E0" w:rsidR="00A63FE6" w:rsidRPr="0050164F" w:rsidRDefault="00A63FE6" w:rsidP="007E6177">
      <w:pPr>
        <w:pStyle w:val="Akapitzlist"/>
        <w:numPr>
          <w:ilvl w:val="0"/>
          <w:numId w:val="10"/>
        </w:numPr>
        <w:spacing w:after="0" w:line="360" w:lineRule="auto"/>
        <w:ind w:left="425" w:hanging="425"/>
        <w:contextualSpacing w:val="0"/>
        <w:jc w:val="both"/>
        <w:rPr>
          <w:rFonts w:asciiTheme="minorHAnsi" w:hAnsiTheme="minorHAnsi" w:cstheme="minorHAnsi"/>
          <w:iCs/>
        </w:rPr>
      </w:pPr>
      <w:r w:rsidRPr="0050164F">
        <w:rPr>
          <w:rFonts w:asciiTheme="minorHAnsi" w:hAnsiTheme="minorHAnsi" w:cstheme="minorHAnsi"/>
          <w:iCs/>
        </w:rPr>
        <w:t>Wykonawca oświadcza, że jest*</w:t>
      </w:r>
      <w:r w:rsidR="005267C8">
        <w:rPr>
          <w:rFonts w:asciiTheme="minorHAnsi" w:hAnsiTheme="minorHAnsi" w:cstheme="minorHAnsi"/>
          <w:iCs/>
        </w:rPr>
        <w:t xml:space="preserve"> </w:t>
      </w:r>
      <w:r w:rsidR="005267C8" w:rsidRPr="005267C8">
        <w:rPr>
          <w:rFonts w:asciiTheme="minorHAnsi" w:hAnsiTheme="minorHAnsi" w:cstheme="minorHAnsi"/>
          <w:i/>
        </w:rPr>
        <w:t>(zaznaczyć właściwe)</w:t>
      </w:r>
      <w:r w:rsidRPr="0050164F">
        <w:rPr>
          <w:rFonts w:asciiTheme="minorHAnsi" w:hAnsiTheme="minorHAnsi" w:cstheme="minorHAnsi"/>
          <w:iCs/>
        </w:rPr>
        <w:t>:</w:t>
      </w:r>
    </w:p>
    <w:p w14:paraId="39C47B03" w14:textId="77777777" w:rsidR="00A63FE6" w:rsidRDefault="00A63FE6" w:rsidP="0030131F">
      <w:pPr>
        <w:pStyle w:val="Akapitzlist"/>
        <w:numPr>
          <w:ilvl w:val="0"/>
          <w:numId w:val="14"/>
        </w:numPr>
        <w:spacing w:after="0"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</w:t>
      </w:r>
      <w:r w:rsidRPr="00785F2D">
        <w:rPr>
          <w:rFonts w:asciiTheme="minorHAnsi" w:hAnsiTheme="minorHAnsi" w:cstheme="minorHAnsi"/>
          <w:iCs/>
        </w:rPr>
        <w:t>ikroprzedsiębiorstwem</w:t>
      </w:r>
      <w:r>
        <w:rPr>
          <w:rFonts w:asciiTheme="minorHAnsi" w:hAnsiTheme="minorHAnsi" w:cstheme="minorHAnsi"/>
          <w:iCs/>
        </w:rPr>
        <w:t>,</w:t>
      </w:r>
    </w:p>
    <w:p w14:paraId="41AFE321" w14:textId="77777777" w:rsidR="00A63FE6" w:rsidRDefault="00A63FE6" w:rsidP="007E6177">
      <w:pPr>
        <w:pStyle w:val="Akapitzlist"/>
        <w:numPr>
          <w:ilvl w:val="0"/>
          <w:numId w:val="14"/>
        </w:numPr>
        <w:spacing w:after="0"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</w:t>
      </w:r>
      <w:r w:rsidRPr="00785F2D">
        <w:rPr>
          <w:rFonts w:asciiTheme="minorHAnsi" w:hAnsiTheme="minorHAnsi" w:cstheme="minorHAnsi"/>
          <w:iCs/>
        </w:rPr>
        <w:t>ałym</w:t>
      </w:r>
      <w:r>
        <w:rPr>
          <w:rFonts w:asciiTheme="minorHAnsi" w:hAnsiTheme="minorHAnsi" w:cstheme="minorHAnsi"/>
          <w:iCs/>
        </w:rPr>
        <w:t xml:space="preserve"> przedsiębiorstwem,</w:t>
      </w:r>
    </w:p>
    <w:p w14:paraId="13A935F1" w14:textId="77777777" w:rsidR="00A63FE6" w:rsidRDefault="00A63FE6" w:rsidP="007E6177">
      <w:pPr>
        <w:pStyle w:val="Akapitzlist"/>
        <w:numPr>
          <w:ilvl w:val="0"/>
          <w:numId w:val="14"/>
        </w:numPr>
        <w:spacing w:after="0"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</w:rPr>
      </w:pPr>
      <w:r w:rsidRPr="00785F2D">
        <w:rPr>
          <w:rFonts w:asciiTheme="minorHAnsi" w:hAnsiTheme="minorHAnsi" w:cstheme="minorHAnsi"/>
          <w:iCs/>
        </w:rPr>
        <w:t>średnim przedsiębiorstwem</w:t>
      </w:r>
      <w:r w:rsidRPr="00AC2C1E">
        <w:rPr>
          <w:rStyle w:val="Odwoanieprzypisudolnego"/>
          <w:rFonts w:asciiTheme="minorHAnsi" w:hAnsiTheme="minorHAnsi" w:cstheme="minorHAnsi"/>
        </w:rPr>
        <w:footnoteReference w:id="1"/>
      </w:r>
    </w:p>
    <w:p w14:paraId="687C2BBD" w14:textId="77777777" w:rsidR="005267C8" w:rsidRDefault="005267C8" w:rsidP="00A76ABA">
      <w:pPr>
        <w:pStyle w:val="Akapitzlist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dużym przedsiębiorstwem.</w:t>
      </w:r>
      <w:r>
        <w:rPr>
          <w:rStyle w:val="Odwoanieprzypisudolnego"/>
          <w:rFonts w:asciiTheme="minorHAnsi" w:hAnsiTheme="minorHAnsi" w:cstheme="minorHAnsi"/>
          <w:iCs/>
        </w:rPr>
        <w:footnoteReference w:id="2"/>
      </w:r>
    </w:p>
    <w:p w14:paraId="24ED6423" w14:textId="68334E0B" w:rsidR="00A63FE6" w:rsidRDefault="00A63FE6" w:rsidP="007E6177">
      <w:pPr>
        <w:pStyle w:val="Akapitzlist"/>
        <w:numPr>
          <w:ilvl w:val="0"/>
          <w:numId w:val="10"/>
        </w:numPr>
        <w:tabs>
          <w:tab w:val="left" w:pos="426"/>
        </w:tabs>
        <w:spacing w:after="6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</w:t>
      </w:r>
      <w:r w:rsidRPr="00AC2C1E">
        <w:rPr>
          <w:rFonts w:asciiTheme="minorHAnsi" w:hAnsiTheme="minorHAnsi" w:cstheme="minorHAnsi"/>
        </w:rPr>
        <w:t>świadcza, że zapoznał się z Klauzulą informacyjną zgodną art. 13 rozporządzenia Parlamentu Europejskiego i Rady (UE) 2016/679 z dnia 27 kwietnia 2016 r. w sprawie och</w:t>
      </w:r>
      <w:r>
        <w:rPr>
          <w:rFonts w:asciiTheme="minorHAnsi" w:hAnsiTheme="minorHAnsi" w:cstheme="minorHAnsi"/>
        </w:rPr>
        <w:t xml:space="preserve">rony osób fizycznych w związku </w:t>
      </w:r>
      <w:r w:rsidRPr="00AC2C1E">
        <w:rPr>
          <w:rFonts w:asciiTheme="minorHAnsi" w:hAnsiTheme="minorHAnsi" w:cstheme="minorHAnsi"/>
        </w:rPr>
        <w:t>z przetwarzaniem danych osobowych i w sprawie swobodnego przepływu takich danych oraz uchylenia dyrektywy 95/46/WE („RODO”)</w:t>
      </w:r>
      <w:r w:rsidR="00190D51">
        <w:rPr>
          <w:rFonts w:asciiTheme="minorHAnsi" w:hAnsiTheme="minorHAnsi" w:cstheme="minorHAnsi"/>
        </w:rPr>
        <w:t>.</w:t>
      </w:r>
    </w:p>
    <w:p w14:paraId="422746DD" w14:textId="61CD48A1" w:rsidR="00A63FE6" w:rsidRDefault="00A63FE6" w:rsidP="00A63FE6">
      <w:pPr>
        <w:pStyle w:val="Akapitzlist"/>
        <w:numPr>
          <w:ilvl w:val="0"/>
          <w:numId w:val="10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</w:t>
      </w:r>
      <w:r w:rsidRPr="00785F2D">
        <w:rPr>
          <w:rFonts w:asciiTheme="minorHAnsi" w:hAnsiTheme="minorHAnsi" w:cstheme="minorHAnsi"/>
        </w:rPr>
        <w:t xml:space="preserve">świadcza, że wypełnił obowiązki informacyjne przewidziane w art. 13 lub art. 14 RODO wobec osób fizycznych, od których dane osobowe bezpośrednio lub pośrednio pozyskałem w celu ubiegania się o udzielenie niniejszego zamówienia publicznego i zawarcia umowy, w szczególności poinformowałem te osoby, że ich dane zostaną udostępnione Zamawiającemu i zapoznałem ich z Klauzulą informacyjną </w:t>
      </w:r>
      <w:r w:rsidR="00190D51">
        <w:rPr>
          <w:rFonts w:asciiTheme="minorHAnsi" w:hAnsiTheme="minorHAnsi" w:cstheme="minorHAnsi"/>
        </w:rPr>
        <w:t xml:space="preserve">zawartą w SWZ. </w:t>
      </w:r>
    </w:p>
    <w:p w14:paraId="77D6764E" w14:textId="77777777" w:rsidR="00A63FE6" w:rsidRPr="006C351D" w:rsidRDefault="00A63FE6" w:rsidP="00A63FE6">
      <w:pPr>
        <w:pStyle w:val="Akapitzlist"/>
        <w:numPr>
          <w:ilvl w:val="0"/>
          <w:numId w:val="10"/>
        </w:numPr>
        <w:tabs>
          <w:tab w:val="left" w:pos="426"/>
        </w:tabs>
        <w:spacing w:before="120" w:after="120" w:line="36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C351D">
        <w:rPr>
          <w:rFonts w:asciiTheme="minorHAnsi" w:hAnsiTheme="minorHAnsi" w:cstheme="minorHAnsi"/>
        </w:rPr>
        <w:t>Załącznikami do niniejszej oferty są:</w:t>
      </w:r>
    </w:p>
    <w:p w14:paraId="2CC290FE" w14:textId="26754907" w:rsidR="00854643" w:rsidRPr="007E6177" w:rsidRDefault="00190D51" w:rsidP="007E6177">
      <w:pPr>
        <w:numPr>
          <w:ilvl w:val="0"/>
          <w:numId w:val="12"/>
        </w:numPr>
        <w:tabs>
          <w:tab w:val="left" w:pos="426"/>
        </w:tabs>
        <w:spacing w:after="120" w:line="360" w:lineRule="auto"/>
        <w:ind w:hanging="29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Formularz cenowy </w:t>
      </w:r>
      <w:r w:rsidRPr="00190D51">
        <w:rPr>
          <w:rFonts w:asciiTheme="minorHAnsi" w:hAnsiTheme="minorHAnsi" w:cstheme="minorHAnsi"/>
          <w:i/>
          <w:iCs/>
        </w:rPr>
        <w:t>(obowiązkowo).</w:t>
      </w:r>
    </w:p>
    <w:p w14:paraId="13D9B489" w14:textId="587DCD0D" w:rsidR="00A63FE6" w:rsidRPr="00101F59" w:rsidRDefault="00A63FE6" w:rsidP="007E6177">
      <w:pPr>
        <w:numPr>
          <w:ilvl w:val="0"/>
          <w:numId w:val="12"/>
        </w:numPr>
        <w:tabs>
          <w:tab w:val="left" w:pos="426"/>
        </w:tabs>
        <w:spacing w:after="120" w:line="360" w:lineRule="auto"/>
        <w:ind w:hanging="294"/>
        <w:jc w:val="both"/>
        <w:rPr>
          <w:rFonts w:asciiTheme="minorHAnsi" w:hAnsiTheme="minorHAnsi" w:cstheme="minorHAnsi"/>
        </w:rPr>
      </w:pPr>
      <w:r w:rsidRPr="00101F59">
        <w:rPr>
          <w:rFonts w:asciiTheme="minorHAnsi" w:hAnsiTheme="minorHAnsi" w:cstheme="minorHAnsi"/>
        </w:rPr>
        <w:t xml:space="preserve">Oświadczenie w trybie art. 117 ust. 4 ustawy </w:t>
      </w:r>
      <w:proofErr w:type="spellStart"/>
      <w:r w:rsidRPr="00101F59">
        <w:rPr>
          <w:rFonts w:asciiTheme="minorHAnsi" w:hAnsiTheme="minorHAnsi" w:cstheme="minorHAnsi"/>
        </w:rPr>
        <w:t>Pzp</w:t>
      </w:r>
      <w:proofErr w:type="spellEnd"/>
      <w:r w:rsidRPr="00101F59">
        <w:rPr>
          <w:rFonts w:asciiTheme="minorHAnsi" w:hAnsiTheme="minorHAnsi" w:cstheme="minorHAnsi"/>
        </w:rPr>
        <w:t xml:space="preserve"> </w:t>
      </w:r>
      <w:r w:rsidRPr="00101F59">
        <w:rPr>
          <w:rFonts w:asciiTheme="minorHAnsi" w:hAnsiTheme="minorHAnsi" w:cstheme="minorHAnsi"/>
          <w:i/>
          <w:iCs/>
        </w:rPr>
        <w:t>(</w:t>
      </w:r>
      <w:r w:rsidR="00854643">
        <w:rPr>
          <w:rFonts w:asciiTheme="minorHAnsi" w:hAnsiTheme="minorHAnsi" w:cstheme="minorHAnsi"/>
          <w:i/>
          <w:iCs/>
        </w:rPr>
        <w:t>należy złożyć w</w:t>
      </w:r>
      <w:r w:rsidRPr="00101F59">
        <w:rPr>
          <w:rFonts w:asciiTheme="minorHAnsi" w:hAnsiTheme="minorHAnsi" w:cstheme="minorHAnsi"/>
          <w:i/>
          <w:iCs/>
        </w:rPr>
        <w:t xml:space="preserve"> przypadku wykonawców wspólnie ubiegających się o udzielenie zamówienia)</w:t>
      </w:r>
      <w:r w:rsidR="00854643">
        <w:rPr>
          <w:rFonts w:asciiTheme="minorHAnsi" w:hAnsiTheme="minorHAnsi" w:cstheme="minorHAnsi"/>
          <w:i/>
          <w:iCs/>
        </w:rPr>
        <w:t>.</w:t>
      </w:r>
    </w:p>
    <w:p w14:paraId="21EFA5D7" w14:textId="77777777" w:rsidR="00A63FE6" w:rsidRDefault="00A63FE6" w:rsidP="007E6177">
      <w:pPr>
        <w:numPr>
          <w:ilvl w:val="0"/>
          <w:numId w:val="12"/>
        </w:numPr>
        <w:tabs>
          <w:tab w:val="left" w:pos="426"/>
        </w:tabs>
        <w:spacing w:after="120" w:line="360" w:lineRule="auto"/>
        <w:ind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01B9FA2F" w14:textId="77777777" w:rsidR="00A63FE6" w:rsidRDefault="00A63FE6" w:rsidP="007E6177">
      <w:pPr>
        <w:numPr>
          <w:ilvl w:val="0"/>
          <w:numId w:val="12"/>
        </w:numPr>
        <w:tabs>
          <w:tab w:val="left" w:pos="426"/>
        </w:tabs>
        <w:spacing w:after="120" w:line="360" w:lineRule="auto"/>
        <w:ind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69A918CC" w14:textId="77777777" w:rsidR="006E6C22" w:rsidRDefault="006E6C22" w:rsidP="006E6C22">
      <w:pPr>
        <w:tabs>
          <w:tab w:val="left" w:pos="426"/>
        </w:tabs>
        <w:spacing w:after="120" w:line="360" w:lineRule="auto"/>
        <w:jc w:val="both"/>
        <w:rPr>
          <w:rFonts w:asciiTheme="minorHAnsi" w:hAnsiTheme="minorHAnsi" w:cstheme="minorHAnsi"/>
        </w:rPr>
      </w:pPr>
    </w:p>
    <w:p w14:paraId="252EBB15" w14:textId="3F64731A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…………………….…………………………………………………………………………….</w:t>
      </w:r>
    </w:p>
    <w:p w14:paraId="70663655" w14:textId="36FB3DA8" w:rsidR="006E6C22" w:rsidRPr="00714B11" w:rsidRDefault="00714B11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o</w:t>
      </w:r>
      <w:r w:rsidR="006E6C22" w:rsidRPr="00714B11">
        <w:rPr>
          <w:rFonts w:asciiTheme="minorHAnsi" w:hAnsiTheme="minorHAnsi" w:cstheme="minorHAnsi"/>
          <w:i/>
          <w:iCs/>
          <w:sz w:val="20"/>
          <w:szCs w:val="20"/>
        </w:rPr>
        <w:t xml:space="preserve">ferta musi być podpisana kwalifikowanym podpisem elektronicznym, </w:t>
      </w:r>
    </w:p>
    <w:p w14:paraId="62FFB02B" w14:textId="1C5B29FB" w:rsidR="006E6C22" w:rsidRPr="00714B11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714B11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714B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3E784" w14:textId="77777777" w:rsidR="00A04E85" w:rsidRDefault="00A04E85" w:rsidP="004039B0">
      <w:pPr>
        <w:spacing w:after="0" w:line="240" w:lineRule="auto"/>
      </w:pPr>
      <w:r>
        <w:separator/>
      </w:r>
    </w:p>
  </w:endnote>
  <w:endnote w:type="continuationSeparator" w:id="0">
    <w:p w14:paraId="23C2EFEC" w14:textId="77777777" w:rsidR="00A04E85" w:rsidRDefault="00A04E85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EF340" w14:textId="77777777" w:rsidR="00A04E85" w:rsidRDefault="00A04E85" w:rsidP="004039B0">
      <w:pPr>
        <w:spacing w:after="0" w:line="240" w:lineRule="auto"/>
      </w:pPr>
      <w:r>
        <w:separator/>
      </w:r>
    </w:p>
  </w:footnote>
  <w:footnote w:type="continuationSeparator" w:id="0">
    <w:p w14:paraId="2C6587BE" w14:textId="77777777" w:rsidR="00A04E85" w:rsidRDefault="00A04E85" w:rsidP="004039B0">
      <w:pPr>
        <w:spacing w:after="0" w:line="240" w:lineRule="auto"/>
      </w:pPr>
      <w:r>
        <w:continuationSeparator/>
      </w:r>
    </w:p>
  </w:footnote>
  <w:footnote w:id="1">
    <w:p w14:paraId="5E38343B" w14:textId="77777777" w:rsidR="00A63FE6" w:rsidRPr="007E6177" w:rsidRDefault="00A63FE6" w:rsidP="007E6177">
      <w:pPr>
        <w:pStyle w:val="Akapitzlist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7E617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E6177">
        <w:rPr>
          <w:rFonts w:asciiTheme="minorHAnsi" w:hAnsiTheme="minorHAnsi" w:cstheme="minorHAnsi"/>
          <w:sz w:val="16"/>
          <w:szCs w:val="16"/>
        </w:rPr>
        <w:t xml:space="preserve"> 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 mln euro lub roczna suma bilansowa nie przekracza 10 mln euro; 3. Mikroprzedsiębiorstwo: a) zatrudnia mniej niż 10 pracowników oraz b) jego roczny obrót nie przekracza 2 mln euro lub roczna suma bilansowa nie przekracza 2 mln euro.</w:t>
      </w:r>
    </w:p>
  </w:footnote>
  <w:footnote w:id="2">
    <w:p w14:paraId="7EA6F30F" w14:textId="278F4651" w:rsidR="005267C8" w:rsidRPr="007E6177" w:rsidRDefault="005267C8" w:rsidP="007E6177">
      <w:pPr>
        <w:pStyle w:val="Akapitzlist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7E617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E6177">
        <w:rPr>
          <w:rFonts w:asciiTheme="minorHAnsi" w:hAnsiTheme="minorHAnsi" w:cstheme="minorHAnsi"/>
          <w:sz w:val="16"/>
          <w:szCs w:val="16"/>
        </w:rPr>
        <w:t xml:space="preserve"> Definicja dużego przedsiębiorcy zawarta jest w art. 4 pkt 6 ustawy z dnia 8 marca 2013 r. o przeciwdziałaniu nadmiernym opóźnieniom </w:t>
      </w:r>
      <w:r w:rsidR="007E6177" w:rsidRPr="007E6177">
        <w:rPr>
          <w:rFonts w:asciiTheme="minorHAnsi" w:hAnsiTheme="minorHAnsi" w:cstheme="minorHAnsi"/>
          <w:sz w:val="16"/>
          <w:szCs w:val="16"/>
        </w:rPr>
        <w:br/>
      </w:r>
      <w:r w:rsidRPr="007E6177">
        <w:rPr>
          <w:rFonts w:asciiTheme="minorHAnsi" w:hAnsiTheme="minorHAnsi" w:cstheme="minorHAnsi"/>
          <w:sz w:val="16"/>
          <w:szCs w:val="16"/>
        </w:rPr>
        <w:t xml:space="preserve">w transakcjach handlowych.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09AF8B75" w:rsidR="004568F1" w:rsidRDefault="005173F6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2E85B12A" wp14:editId="26356F95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73F"/>
    <w:multiLevelType w:val="hybridMultilevel"/>
    <w:tmpl w:val="4B64BBA8"/>
    <w:lvl w:ilvl="0" w:tplc="EF9CF8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C115CC2"/>
    <w:multiLevelType w:val="hybridMultilevel"/>
    <w:tmpl w:val="AAA0481A"/>
    <w:lvl w:ilvl="0" w:tplc="EF9CF8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01B7B"/>
    <w:multiLevelType w:val="hybridMultilevel"/>
    <w:tmpl w:val="13FE40F6"/>
    <w:lvl w:ilvl="0" w:tplc="A4F850F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97915">
    <w:abstractNumId w:val="7"/>
  </w:num>
  <w:num w:numId="2" w16cid:durableId="1967348943">
    <w:abstractNumId w:val="4"/>
  </w:num>
  <w:num w:numId="3" w16cid:durableId="1005479867">
    <w:abstractNumId w:val="2"/>
  </w:num>
  <w:num w:numId="4" w16cid:durableId="460853059">
    <w:abstractNumId w:val="14"/>
  </w:num>
  <w:num w:numId="5" w16cid:durableId="1254052707">
    <w:abstractNumId w:val="16"/>
  </w:num>
  <w:num w:numId="6" w16cid:durableId="1556508200">
    <w:abstractNumId w:val="13"/>
  </w:num>
  <w:num w:numId="7" w16cid:durableId="1025711465">
    <w:abstractNumId w:val="3"/>
  </w:num>
  <w:num w:numId="8" w16cid:durableId="1352299638">
    <w:abstractNumId w:val="10"/>
  </w:num>
  <w:num w:numId="9" w16cid:durableId="1328484189">
    <w:abstractNumId w:val="18"/>
  </w:num>
  <w:num w:numId="10" w16cid:durableId="414711933">
    <w:abstractNumId w:val="17"/>
  </w:num>
  <w:num w:numId="11" w16cid:durableId="956327895">
    <w:abstractNumId w:val="6"/>
  </w:num>
  <w:num w:numId="12" w16cid:durableId="1211962170">
    <w:abstractNumId w:val="19"/>
  </w:num>
  <w:num w:numId="13" w16cid:durableId="936403705">
    <w:abstractNumId w:val="1"/>
  </w:num>
  <w:num w:numId="14" w16cid:durableId="1507864634">
    <w:abstractNumId w:val="11"/>
  </w:num>
  <w:num w:numId="15" w16cid:durableId="450780819">
    <w:abstractNumId w:val="12"/>
  </w:num>
  <w:num w:numId="16" w16cid:durableId="320936428">
    <w:abstractNumId w:val="8"/>
  </w:num>
  <w:num w:numId="17" w16cid:durableId="994844189">
    <w:abstractNumId w:val="15"/>
  </w:num>
  <w:num w:numId="18" w16cid:durableId="1034427743">
    <w:abstractNumId w:val="9"/>
  </w:num>
  <w:num w:numId="19" w16cid:durableId="2013875583">
    <w:abstractNumId w:val="11"/>
  </w:num>
  <w:num w:numId="20" w16cid:durableId="1313565582">
    <w:abstractNumId w:val="0"/>
  </w:num>
  <w:num w:numId="21" w16cid:durableId="20867563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33ACF"/>
    <w:rsid w:val="0003455C"/>
    <w:rsid w:val="00057891"/>
    <w:rsid w:val="000E1A8C"/>
    <w:rsid w:val="00190D51"/>
    <w:rsid w:val="001F3033"/>
    <w:rsid w:val="002438B2"/>
    <w:rsid w:val="002655A1"/>
    <w:rsid w:val="002804AA"/>
    <w:rsid w:val="00296C6B"/>
    <w:rsid w:val="002B482E"/>
    <w:rsid w:val="002C12B0"/>
    <w:rsid w:val="002C2091"/>
    <w:rsid w:val="002E701D"/>
    <w:rsid w:val="002F01FA"/>
    <w:rsid w:val="0030131F"/>
    <w:rsid w:val="00303FAF"/>
    <w:rsid w:val="003448F6"/>
    <w:rsid w:val="003719AF"/>
    <w:rsid w:val="00376D21"/>
    <w:rsid w:val="003A4FCE"/>
    <w:rsid w:val="003D0BF9"/>
    <w:rsid w:val="004039B0"/>
    <w:rsid w:val="004568F1"/>
    <w:rsid w:val="004A5632"/>
    <w:rsid w:val="004B0582"/>
    <w:rsid w:val="005173F6"/>
    <w:rsid w:val="005267C8"/>
    <w:rsid w:val="005306A2"/>
    <w:rsid w:val="00581D8E"/>
    <w:rsid w:val="005A5AF2"/>
    <w:rsid w:val="005E5EDA"/>
    <w:rsid w:val="006E6C22"/>
    <w:rsid w:val="006F185D"/>
    <w:rsid w:val="00714B11"/>
    <w:rsid w:val="007C61EE"/>
    <w:rsid w:val="007C6BC8"/>
    <w:rsid w:val="007C778C"/>
    <w:rsid w:val="007E5328"/>
    <w:rsid w:val="007E6177"/>
    <w:rsid w:val="00854643"/>
    <w:rsid w:val="00857433"/>
    <w:rsid w:val="00896F63"/>
    <w:rsid w:val="008A443C"/>
    <w:rsid w:val="00901524"/>
    <w:rsid w:val="0090367D"/>
    <w:rsid w:val="00917EB6"/>
    <w:rsid w:val="00926421"/>
    <w:rsid w:val="009B6EA9"/>
    <w:rsid w:val="009F4A99"/>
    <w:rsid w:val="009F4EFA"/>
    <w:rsid w:val="00A04E85"/>
    <w:rsid w:val="00A21706"/>
    <w:rsid w:val="00A53C7C"/>
    <w:rsid w:val="00A61934"/>
    <w:rsid w:val="00A63FE6"/>
    <w:rsid w:val="00A73761"/>
    <w:rsid w:val="00A76ABA"/>
    <w:rsid w:val="00AA0E88"/>
    <w:rsid w:val="00AA1D29"/>
    <w:rsid w:val="00B57F52"/>
    <w:rsid w:val="00B95C34"/>
    <w:rsid w:val="00BD0AEA"/>
    <w:rsid w:val="00BE4A5C"/>
    <w:rsid w:val="00C075DA"/>
    <w:rsid w:val="00C66F4C"/>
    <w:rsid w:val="00C87FDA"/>
    <w:rsid w:val="00C90202"/>
    <w:rsid w:val="00CA7B70"/>
    <w:rsid w:val="00CD7691"/>
    <w:rsid w:val="00D25C34"/>
    <w:rsid w:val="00DA12B8"/>
    <w:rsid w:val="00DA5BC7"/>
    <w:rsid w:val="00E16261"/>
    <w:rsid w:val="00E44520"/>
    <w:rsid w:val="00EB670D"/>
    <w:rsid w:val="00ED7DDD"/>
    <w:rsid w:val="00EF7A29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uiPriority w:val="59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5088</Characters>
  <Application>Microsoft Office Word</Application>
  <DocSecurity>0</DocSecurity>
  <Lines>99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3</cp:revision>
  <cp:lastPrinted>2024-05-06T11:04:00Z</cp:lastPrinted>
  <dcterms:created xsi:type="dcterms:W3CDTF">2025-12-03T19:23:00Z</dcterms:created>
  <dcterms:modified xsi:type="dcterms:W3CDTF">2025-12-03T19:35:00Z</dcterms:modified>
</cp:coreProperties>
</file>